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8472" w14:textId="2B365591" w:rsidR="00D32856" w:rsidRDefault="00D32856" w:rsidP="00D32856">
      <w:pPr>
        <w:rPr>
          <w:b/>
          <w:bCs/>
          <w:sz w:val="28"/>
          <w:szCs w:val="28"/>
          <w:lang w:val="en-US"/>
        </w:rPr>
      </w:pPr>
      <w:r>
        <w:rPr>
          <w:b/>
          <w:bCs/>
          <w:sz w:val="28"/>
          <w:szCs w:val="28"/>
          <w:lang w:val="en-US"/>
        </w:rPr>
        <w:t>Form No. 9</w:t>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r>
      <w:r>
        <w:rPr>
          <w:b/>
          <w:bCs/>
          <w:sz w:val="28"/>
          <w:szCs w:val="28"/>
          <w:lang w:val="en-US"/>
        </w:rPr>
        <w:tab/>
        <w:t xml:space="preserve">Article 184 </w:t>
      </w:r>
    </w:p>
    <w:p w14:paraId="4E4E4C35" w14:textId="3219D29C" w:rsidR="00E47671" w:rsidRPr="00D32856" w:rsidRDefault="00D32856" w:rsidP="00D32856">
      <w:pPr>
        <w:jc w:val="center"/>
        <w:rPr>
          <w:b/>
          <w:bCs/>
          <w:sz w:val="28"/>
          <w:szCs w:val="28"/>
          <w:lang w:val="en-US"/>
        </w:rPr>
      </w:pPr>
      <w:r w:rsidRPr="00D32856">
        <w:rPr>
          <w:b/>
          <w:bCs/>
          <w:sz w:val="28"/>
          <w:szCs w:val="28"/>
          <w:lang w:val="en-US"/>
        </w:rPr>
        <w:t>PRELIMINARY RISK ASSESSMENT FORM FOR PROPOSED EVENT(S)</w:t>
      </w:r>
    </w:p>
    <w:p w14:paraId="6F71EA69" w14:textId="538B8C95" w:rsidR="00D32856" w:rsidRDefault="00D32856" w:rsidP="00D32856">
      <w:pPr>
        <w:jc w:val="center"/>
        <w:rPr>
          <w:b/>
          <w:bCs/>
          <w:lang w:val="en-US"/>
        </w:rPr>
      </w:pPr>
      <w:r w:rsidRPr="00D32856">
        <w:rPr>
          <w:b/>
          <w:bCs/>
          <w:lang w:val="en-US"/>
        </w:rPr>
        <w:t>UNDER SECTION 229 &amp; 230 OF THE PLANNING &amp; DEVELOPMENT ACT 2000 AS AMENDED</w:t>
      </w:r>
    </w:p>
    <w:tbl>
      <w:tblPr>
        <w:tblStyle w:val="TableGrid"/>
        <w:tblW w:w="0" w:type="auto"/>
        <w:tblLook w:val="04A0" w:firstRow="1" w:lastRow="0" w:firstColumn="1" w:lastColumn="0" w:noHBand="0" w:noVBand="1"/>
      </w:tblPr>
      <w:tblGrid>
        <w:gridCol w:w="4536"/>
        <w:gridCol w:w="4480"/>
      </w:tblGrid>
      <w:tr w:rsidR="00D32856" w14:paraId="04311E71" w14:textId="77777777" w:rsidTr="00012D54">
        <w:tc>
          <w:tcPr>
            <w:tcW w:w="4536" w:type="dxa"/>
          </w:tcPr>
          <w:p w14:paraId="7C4F6AA5" w14:textId="77777777" w:rsidR="00D32856" w:rsidRDefault="00D32856" w:rsidP="00012D54">
            <w:r>
              <w:t>Applicant Name:</w:t>
            </w:r>
          </w:p>
          <w:p w14:paraId="0DBB23B8" w14:textId="77777777" w:rsidR="00D32856" w:rsidRDefault="00D32856" w:rsidP="00012D54"/>
        </w:tc>
        <w:tc>
          <w:tcPr>
            <w:tcW w:w="4480" w:type="dxa"/>
          </w:tcPr>
          <w:p w14:paraId="5F561359" w14:textId="77777777" w:rsidR="00D32856" w:rsidRDefault="00D32856" w:rsidP="00012D54"/>
        </w:tc>
      </w:tr>
      <w:tr w:rsidR="00D32856" w14:paraId="6B324827" w14:textId="77777777" w:rsidTr="00012D54">
        <w:tc>
          <w:tcPr>
            <w:tcW w:w="4536" w:type="dxa"/>
          </w:tcPr>
          <w:p w14:paraId="6B69981C" w14:textId="77777777" w:rsidR="00D32856" w:rsidRDefault="00D32856" w:rsidP="00012D54">
            <w:r>
              <w:t xml:space="preserve">Type of event proposed </w:t>
            </w:r>
          </w:p>
          <w:p w14:paraId="4CFD59D1" w14:textId="77777777" w:rsidR="00D32856" w:rsidRDefault="00D32856" w:rsidP="00012D54"/>
        </w:tc>
        <w:tc>
          <w:tcPr>
            <w:tcW w:w="4480" w:type="dxa"/>
          </w:tcPr>
          <w:p w14:paraId="2E6B7347" w14:textId="77777777" w:rsidR="00D32856" w:rsidRDefault="00D32856" w:rsidP="00012D54"/>
        </w:tc>
      </w:tr>
      <w:tr w:rsidR="00D32856" w14:paraId="19099032" w14:textId="77777777" w:rsidTr="00012D54">
        <w:tc>
          <w:tcPr>
            <w:tcW w:w="4536" w:type="dxa"/>
          </w:tcPr>
          <w:p w14:paraId="0306E673" w14:textId="77777777" w:rsidR="00D32856" w:rsidRDefault="00D32856" w:rsidP="00012D54">
            <w:r>
              <w:t xml:space="preserve">Location of event (s) proposed: </w:t>
            </w:r>
          </w:p>
          <w:p w14:paraId="3AC37B02" w14:textId="77777777" w:rsidR="00D32856" w:rsidRDefault="00D32856" w:rsidP="00012D54"/>
        </w:tc>
        <w:tc>
          <w:tcPr>
            <w:tcW w:w="4480" w:type="dxa"/>
          </w:tcPr>
          <w:p w14:paraId="7852BC2A" w14:textId="77777777" w:rsidR="00D32856" w:rsidRDefault="00D32856" w:rsidP="00012D54"/>
        </w:tc>
      </w:tr>
      <w:tr w:rsidR="00D32856" w14:paraId="1D2E2A10" w14:textId="77777777" w:rsidTr="00012D54">
        <w:tc>
          <w:tcPr>
            <w:tcW w:w="4536" w:type="dxa"/>
          </w:tcPr>
          <w:p w14:paraId="1EED883C" w14:textId="77777777" w:rsidR="00D32856" w:rsidRDefault="00D32856" w:rsidP="00012D54">
            <w:r>
              <w:t>Date(s) of event(s) proposed:</w:t>
            </w:r>
          </w:p>
          <w:p w14:paraId="199036DF" w14:textId="77777777" w:rsidR="00D32856" w:rsidRDefault="00D32856" w:rsidP="00012D54"/>
          <w:p w14:paraId="4C95D104" w14:textId="77777777" w:rsidR="00D32856" w:rsidRDefault="00D32856" w:rsidP="00012D54"/>
        </w:tc>
        <w:tc>
          <w:tcPr>
            <w:tcW w:w="4480" w:type="dxa"/>
          </w:tcPr>
          <w:p w14:paraId="2A8075A6" w14:textId="77777777" w:rsidR="00D32856" w:rsidRDefault="00D32856" w:rsidP="00012D54"/>
        </w:tc>
      </w:tr>
      <w:tr w:rsidR="00D32856" w14:paraId="14BEAAC7" w14:textId="77777777" w:rsidTr="00012D54">
        <w:tc>
          <w:tcPr>
            <w:tcW w:w="4536" w:type="dxa"/>
          </w:tcPr>
          <w:p w14:paraId="0F10699A" w14:textId="77777777" w:rsidR="00D32856" w:rsidRDefault="00D32856" w:rsidP="00012D54">
            <w:r>
              <w:t xml:space="preserve">Duration of event proposed </w:t>
            </w:r>
          </w:p>
          <w:p w14:paraId="03AFFEDB" w14:textId="77777777" w:rsidR="00D32856" w:rsidRDefault="00D32856" w:rsidP="00012D54"/>
        </w:tc>
        <w:tc>
          <w:tcPr>
            <w:tcW w:w="4480" w:type="dxa"/>
          </w:tcPr>
          <w:p w14:paraId="11D0DD18" w14:textId="77777777" w:rsidR="00D32856" w:rsidRDefault="00D32856" w:rsidP="00012D54"/>
        </w:tc>
      </w:tr>
      <w:tr w:rsidR="00D32856" w14:paraId="222864A9" w14:textId="77777777" w:rsidTr="00012D54">
        <w:tc>
          <w:tcPr>
            <w:tcW w:w="4536" w:type="dxa"/>
          </w:tcPr>
          <w:p w14:paraId="71AA4B96" w14:textId="77777777" w:rsidR="00D32856" w:rsidRDefault="00D32856" w:rsidP="00012D54">
            <w:r>
              <w:t xml:space="preserve">Commencement details &amp; Conclusion times of proposed event </w:t>
            </w:r>
          </w:p>
          <w:p w14:paraId="2D22BBA5" w14:textId="77777777" w:rsidR="00D32856" w:rsidRDefault="00D32856" w:rsidP="00012D54"/>
        </w:tc>
        <w:tc>
          <w:tcPr>
            <w:tcW w:w="4480" w:type="dxa"/>
          </w:tcPr>
          <w:p w14:paraId="2885700D" w14:textId="77777777" w:rsidR="00D32856" w:rsidRDefault="00D32856" w:rsidP="00012D54"/>
        </w:tc>
      </w:tr>
      <w:tr w:rsidR="00D32856" w14:paraId="70E039BB" w14:textId="77777777" w:rsidTr="00012D54">
        <w:tc>
          <w:tcPr>
            <w:tcW w:w="4536" w:type="dxa"/>
          </w:tcPr>
          <w:p w14:paraId="02AA7B3E" w14:textId="77777777" w:rsidR="00D32856" w:rsidRDefault="00D32856" w:rsidP="00012D54"/>
        </w:tc>
        <w:tc>
          <w:tcPr>
            <w:tcW w:w="4480" w:type="dxa"/>
          </w:tcPr>
          <w:p w14:paraId="6146B6D0" w14:textId="77777777" w:rsidR="00D32856" w:rsidRDefault="00D32856" w:rsidP="00012D54"/>
        </w:tc>
      </w:tr>
      <w:tr w:rsidR="00D32856" w14:paraId="3E361F89" w14:textId="77777777" w:rsidTr="00012D54">
        <w:tc>
          <w:tcPr>
            <w:tcW w:w="9016" w:type="dxa"/>
            <w:gridSpan w:val="2"/>
          </w:tcPr>
          <w:p w14:paraId="6513A88D" w14:textId="77777777" w:rsidR="00D32856" w:rsidRPr="00D32856" w:rsidRDefault="00D32856" w:rsidP="00012D54">
            <w:pPr>
              <w:jc w:val="center"/>
              <w:rPr>
                <w:b/>
                <w:bCs/>
              </w:rPr>
            </w:pPr>
            <w:r w:rsidRPr="00D32856">
              <w:rPr>
                <w:b/>
                <w:bCs/>
              </w:rPr>
              <w:t>Contact Details:</w:t>
            </w:r>
          </w:p>
        </w:tc>
      </w:tr>
      <w:tr w:rsidR="00D32856" w14:paraId="6B16D7F6" w14:textId="77777777" w:rsidTr="00012D54">
        <w:tc>
          <w:tcPr>
            <w:tcW w:w="4536" w:type="dxa"/>
          </w:tcPr>
          <w:p w14:paraId="3D649D57" w14:textId="77777777" w:rsidR="00D32856" w:rsidRDefault="00D32856" w:rsidP="00012D54">
            <w:r>
              <w:t>Address:</w:t>
            </w:r>
          </w:p>
        </w:tc>
        <w:tc>
          <w:tcPr>
            <w:tcW w:w="4480" w:type="dxa"/>
          </w:tcPr>
          <w:p w14:paraId="57F4F2E3" w14:textId="77777777" w:rsidR="00D32856" w:rsidRDefault="00D32856" w:rsidP="00012D54"/>
        </w:tc>
      </w:tr>
      <w:tr w:rsidR="00D32856" w14:paraId="2BB66F60" w14:textId="77777777" w:rsidTr="00012D54">
        <w:tc>
          <w:tcPr>
            <w:tcW w:w="4536" w:type="dxa"/>
          </w:tcPr>
          <w:p w14:paraId="6667EEFA" w14:textId="77777777" w:rsidR="00D32856" w:rsidRDefault="00D32856" w:rsidP="00012D54">
            <w:r>
              <w:t>Email:</w:t>
            </w:r>
          </w:p>
        </w:tc>
        <w:tc>
          <w:tcPr>
            <w:tcW w:w="4480" w:type="dxa"/>
          </w:tcPr>
          <w:p w14:paraId="3C47DB57" w14:textId="77777777" w:rsidR="00D32856" w:rsidRDefault="00D32856" w:rsidP="00012D54"/>
        </w:tc>
      </w:tr>
      <w:tr w:rsidR="00D32856" w14:paraId="5EE3AF83" w14:textId="77777777" w:rsidTr="00012D54">
        <w:tc>
          <w:tcPr>
            <w:tcW w:w="4536" w:type="dxa"/>
          </w:tcPr>
          <w:p w14:paraId="10DB7664" w14:textId="77777777" w:rsidR="00D32856" w:rsidRDefault="00D32856" w:rsidP="00012D54">
            <w:r>
              <w:t xml:space="preserve">Contact Number: </w:t>
            </w:r>
          </w:p>
        </w:tc>
        <w:tc>
          <w:tcPr>
            <w:tcW w:w="4480" w:type="dxa"/>
          </w:tcPr>
          <w:p w14:paraId="4E599CDD" w14:textId="77777777" w:rsidR="00D32856" w:rsidRDefault="00D32856" w:rsidP="00012D54"/>
        </w:tc>
      </w:tr>
      <w:tr w:rsidR="00D32856" w14:paraId="44880F0C" w14:textId="77777777" w:rsidTr="00012D54">
        <w:tc>
          <w:tcPr>
            <w:tcW w:w="4536" w:type="dxa"/>
          </w:tcPr>
          <w:p w14:paraId="5FD11DA3" w14:textId="77777777" w:rsidR="00D32856" w:rsidRDefault="00D32856" w:rsidP="00012D54"/>
        </w:tc>
        <w:tc>
          <w:tcPr>
            <w:tcW w:w="4480" w:type="dxa"/>
          </w:tcPr>
          <w:p w14:paraId="746AE960" w14:textId="77777777" w:rsidR="00D32856" w:rsidRDefault="00D32856" w:rsidP="00012D54"/>
        </w:tc>
      </w:tr>
      <w:tr w:rsidR="00D32856" w14:paraId="23913058" w14:textId="77777777" w:rsidTr="00012D54">
        <w:tc>
          <w:tcPr>
            <w:tcW w:w="4536" w:type="dxa"/>
          </w:tcPr>
          <w:p w14:paraId="32B60CE9" w14:textId="77777777" w:rsidR="00D32856" w:rsidRDefault="00D32856" w:rsidP="00012D54">
            <w:r>
              <w:t>Where the organiser is not the owner or occupier of the proposed venue, please state the name of the owner/occupier of the venue</w:t>
            </w:r>
          </w:p>
          <w:p w14:paraId="0D1A2069" w14:textId="77777777" w:rsidR="00D32856" w:rsidRDefault="00D32856" w:rsidP="00012D54"/>
        </w:tc>
        <w:tc>
          <w:tcPr>
            <w:tcW w:w="4480" w:type="dxa"/>
          </w:tcPr>
          <w:p w14:paraId="3E5A26D9" w14:textId="77777777" w:rsidR="00D32856" w:rsidRDefault="00D32856" w:rsidP="00012D54"/>
        </w:tc>
      </w:tr>
      <w:tr w:rsidR="00D32856" w14:paraId="4C0B6EA7" w14:textId="77777777" w:rsidTr="00012D54">
        <w:tc>
          <w:tcPr>
            <w:tcW w:w="9016" w:type="dxa"/>
            <w:gridSpan w:val="2"/>
          </w:tcPr>
          <w:p w14:paraId="13F86DD2" w14:textId="77777777" w:rsidR="00D32856" w:rsidRDefault="00D32856" w:rsidP="00012D54">
            <w:r>
              <w:t xml:space="preserve">State the anticipated number of persons at the proposed event broken down </w:t>
            </w:r>
            <w:proofErr w:type="gramStart"/>
            <w:r>
              <w:t>into:-</w:t>
            </w:r>
            <w:proofErr w:type="gramEnd"/>
          </w:p>
          <w:p w14:paraId="3C99E090" w14:textId="77777777" w:rsidR="00D32856" w:rsidRDefault="00D32856" w:rsidP="00012D54"/>
          <w:p w14:paraId="7648D4E4" w14:textId="77777777" w:rsidR="00D32856" w:rsidRDefault="00D32856" w:rsidP="00012D54"/>
          <w:p w14:paraId="631C3433" w14:textId="77777777" w:rsidR="00D32856" w:rsidRDefault="00D32856" w:rsidP="00012D54"/>
        </w:tc>
      </w:tr>
      <w:tr w:rsidR="00D32856" w14:paraId="4F9CF8C4" w14:textId="77777777" w:rsidTr="00012D54">
        <w:tc>
          <w:tcPr>
            <w:tcW w:w="4536" w:type="dxa"/>
          </w:tcPr>
          <w:p w14:paraId="6DA0EC9C" w14:textId="77777777" w:rsidR="00D32856" w:rsidRDefault="00D32856" w:rsidP="00012D54">
            <w:pPr>
              <w:pStyle w:val="ListParagraph"/>
              <w:numPr>
                <w:ilvl w:val="0"/>
                <w:numId w:val="1"/>
              </w:numPr>
              <w:jc w:val="both"/>
            </w:pPr>
            <w:r>
              <w:t xml:space="preserve">Performers </w:t>
            </w:r>
          </w:p>
        </w:tc>
        <w:tc>
          <w:tcPr>
            <w:tcW w:w="4480" w:type="dxa"/>
          </w:tcPr>
          <w:p w14:paraId="51A204BF" w14:textId="77777777" w:rsidR="00D32856" w:rsidRDefault="00D32856" w:rsidP="00012D54"/>
        </w:tc>
      </w:tr>
      <w:tr w:rsidR="00D32856" w14:paraId="38496CF6" w14:textId="77777777" w:rsidTr="00012D54">
        <w:tc>
          <w:tcPr>
            <w:tcW w:w="4536" w:type="dxa"/>
          </w:tcPr>
          <w:p w14:paraId="540047D3" w14:textId="77777777" w:rsidR="00D32856" w:rsidRDefault="00D32856" w:rsidP="00012D54">
            <w:pPr>
              <w:pStyle w:val="ListParagraph"/>
              <w:numPr>
                <w:ilvl w:val="0"/>
                <w:numId w:val="1"/>
              </w:numPr>
            </w:pPr>
            <w:r>
              <w:t>Audience</w:t>
            </w:r>
          </w:p>
        </w:tc>
        <w:tc>
          <w:tcPr>
            <w:tcW w:w="4480" w:type="dxa"/>
          </w:tcPr>
          <w:p w14:paraId="29D05494" w14:textId="77777777" w:rsidR="00D32856" w:rsidRDefault="00D32856" w:rsidP="00012D54"/>
        </w:tc>
      </w:tr>
      <w:tr w:rsidR="00D32856" w14:paraId="7482EAB1" w14:textId="77777777" w:rsidTr="00012D54">
        <w:tc>
          <w:tcPr>
            <w:tcW w:w="4536" w:type="dxa"/>
          </w:tcPr>
          <w:p w14:paraId="73E5DFDF" w14:textId="77777777" w:rsidR="00D32856" w:rsidRDefault="00D32856" w:rsidP="00012D54">
            <w:r>
              <w:rPr>
                <w:lang w:val="en-US"/>
              </w:rPr>
              <w:t xml:space="preserve">        (c)  Event Staff </w:t>
            </w:r>
            <w:r w:rsidRPr="00AD4CB7">
              <w:t xml:space="preserve">  </w:t>
            </w:r>
          </w:p>
        </w:tc>
        <w:tc>
          <w:tcPr>
            <w:tcW w:w="4480" w:type="dxa"/>
          </w:tcPr>
          <w:p w14:paraId="54CA6B4A" w14:textId="77777777" w:rsidR="00D32856" w:rsidRDefault="00D32856" w:rsidP="00012D54"/>
        </w:tc>
      </w:tr>
      <w:tr w:rsidR="00D32856" w14:paraId="53D55AF3" w14:textId="77777777" w:rsidTr="00012D54">
        <w:tc>
          <w:tcPr>
            <w:tcW w:w="4536" w:type="dxa"/>
          </w:tcPr>
          <w:p w14:paraId="5D728F52" w14:textId="6A224BD6" w:rsidR="00D32856" w:rsidRDefault="00D32856" w:rsidP="00012D54">
            <w:r>
              <w:t>Ticketed or non-ticketed event</w:t>
            </w:r>
          </w:p>
        </w:tc>
        <w:tc>
          <w:tcPr>
            <w:tcW w:w="4480" w:type="dxa"/>
          </w:tcPr>
          <w:p w14:paraId="0EF122EB" w14:textId="77777777" w:rsidR="00D32856" w:rsidRDefault="00D32856" w:rsidP="00012D54"/>
        </w:tc>
      </w:tr>
      <w:tr w:rsidR="00D32856" w14:paraId="4A26D600" w14:textId="77777777" w:rsidTr="00012D54">
        <w:tc>
          <w:tcPr>
            <w:tcW w:w="9016" w:type="dxa"/>
            <w:gridSpan w:val="2"/>
          </w:tcPr>
          <w:p w14:paraId="50260336" w14:textId="77777777" w:rsidR="00D32856" w:rsidRDefault="00D32856" w:rsidP="00012D54">
            <w:r>
              <w:t xml:space="preserve">Attach a short risk assessment of the event covering the nature of the anticipated crowd, the nature of the event, proposals (if any) for the sale or distribution of alcohol, previous history of this or similar event and any other factor that might need to be considered. </w:t>
            </w:r>
          </w:p>
          <w:p w14:paraId="3B0F045A" w14:textId="77777777" w:rsidR="00D32856" w:rsidRDefault="00D32856" w:rsidP="00012D54"/>
        </w:tc>
      </w:tr>
      <w:tr w:rsidR="00D32856" w14:paraId="6AB1274C" w14:textId="77777777" w:rsidTr="00012D54">
        <w:tc>
          <w:tcPr>
            <w:tcW w:w="4536" w:type="dxa"/>
          </w:tcPr>
          <w:p w14:paraId="4EEC87A7" w14:textId="77777777" w:rsidR="00D32856" w:rsidRDefault="00D32856" w:rsidP="00012D54">
            <w:r>
              <w:lastRenderedPageBreak/>
              <w:t>State the names (if currently known) and contact details of</w:t>
            </w:r>
          </w:p>
        </w:tc>
        <w:tc>
          <w:tcPr>
            <w:tcW w:w="4480" w:type="dxa"/>
          </w:tcPr>
          <w:p w14:paraId="631D00B6" w14:textId="77777777" w:rsidR="00D32856" w:rsidRDefault="00D32856" w:rsidP="00012D54"/>
        </w:tc>
      </w:tr>
      <w:tr w:rsidR="00D32856" w14:paraId="797D6AE0" w14:textId="77777777" w:rsidTr="00012D54">
        <w:tc>
          <w:tcPr>
            <w:tcW w:w="4536" w:type="dxa"/>
          </w:tcPr>
          <w:p w14:paraId="293D7F01" w14:textId="77777777" w:rsidR="00D32856" w:rsidRDefault="00D32856" w:rsidP="00012D54">
            <w:r>
              <w:t>1: Event controller &amp; Deputy</w:t>
            </w:r>
          </w:p>
          <w:p w14:paraId="373E0E86" w14:textId="77777777" w:rsidR="00D32856" w:rsidRDefault="00D32856" w:rsidP="00012D54"/>
        </w:tc>
        <w:tc>
          <w:tcPr>
            <w:tcW w:w="4480" w:type="dxa"/>
          </w:tcPr>
          <w:p w14:paraId="62BFF741" w14:textId="77777777" w:rsidR="00D32856" w:rsidRDefault="00D32856" w:rsidP="00012D54"/>
        </w:tc>
      </w:tr>
      <w:tr w:rsidR="00D32856" w14:paraId="36D499F8" w14:textId="77777777" w:rsidTr="00012D54">
        <w:tc>
          <w:tcPr>
            <w:tcW w:w="4536" w:type="dxa"/>
          </w:tcPr>
          <w:p w14:paraId="5B7A13A7" w14:textId="77777777" w:rsidR="00D32856" w:rsidRDefault="00D32856" w:rsidP="00012D54"/>
        </w:tc>
        <w:tc>
          <w:tcPr>
            <w:tcW w:w="4480" w:type="dxa"/>
          </w:tcPr>
          <w:p w14:paraId="7550C64E" w14:textId="77777777" w:rsidR="00D32856" w:rsidRDefault="00D32856" w:rsidP="00012D54"/>
        </w:tc>
      </w:tr>
      <w:tr w:rsidR="00D32856" w14:paraId="3B4BDBB5" w14:textId="77777777" w:rsidTr="00012D54">
        <w:tc>
          <w:tcPr>
            <w:tcW w:w="4536" w:type="dxa"/>
          </w:tcPr>
          <w:p w14:paraId="15238DD9" w14:textId="77777777" w:rsidR="00D32856" w:rsidRDefault="00D32856" w:rsidP="00012D54"/>
        </w:tc>
        <w:tc>
          <w:tcPr>
            <w:tcW w:w="4480" w:type="dxa"/>
          </w:tcPr>
          <w:p w14:paraId="10056DA4" w14:textId="77777777" w:rsidR="00D32856" w:rsidRDefault="00D32856" w:rsidP="00012D54"/>
        </w:tc>
      </w:tr>
      <w:tr w:rsidR="00D32856" w14:paraId="68BB10B9" w14:textId="77777777" w:rsidTr="00012D54">
        <w:tc>
          <w:tcPr>
            <w:tcW w:w="4536" w:type="dxa"/>
          </w:tcPr>
          <w:p w14:paraId="68389242" w14:textId="77777777" w:rsidR="00D32856" w:rsidRDefault="00D32856" w:rsidP="00012D54">
            <w:r>
              <w:t xml:space="preserve">2: Event Safety Officer &amp; Deputy </w:t>
            </w:r>
          </w:p>
          <w:p w14:paraId="5D4FD035" w14:textId="77777777" w:rsidR="00D32856" w:rsidRDefault="00D32856" w:rsidP="00012D54"/>
        </w:tc>
        <w:tc>
          <w:tcPr>
            <w:tcW w:w="4480" w:type="dxa"/>
          </w:tcPr>
          <w:p w14:paraId="59F3601D" w14:textId="77777777" w:rsidR="00D32856" w:rsidRDefault="00D32856" w:rsidP="00012D54"/>
        </w:tc>
      </w:tr>
      <w:tr w:rsidR="00D32856" w14:paraId="64C0B316" w14:textId="77777777" w:rsidTr="00012D54">
        <w:tc>
          <w:tcPr>
            <w:tcW w:w="4536" w:type="dxa"/>
          </w:tcPr>
          <w:p w14:paraId="6B7D8164" w14:textId="77777777" w:rsidR="00D32856" w:rsidRDefault="00D32856" w:rsidP="00012D54"/>
        </w:tc>
        <w:tc>
          <w:tcPr>
            <w:tcW w:w="4480" w:type="dxa"/>
          </w:tcPr>
          <w:p w14:paraId="48D9C0A7" w14:textId="77777777" w:rsidR="00D32856" w:rsidRDefault="00D32856" w:rsidP="00012D54"/>
        </w:tc>
      </w:tr>
      <w:tr w:rsidR="00D32856" w14:paraId="6069A06C" w14:textId="77777777" w:rsidTr="00012D54">
        <w:tc>
          <w:tcPr>
            <w:tcW w:w="4536" w:type="dxa"/>
          </w:tcPr>
          <w:p w14:paraId="4FA34CD3" w14:textId="77777777" w:rsidR="00D32856" w:rsidRDefault="00D32856" w:rsidP="00012D54"/>
        </w:tc>
        <w:tc>
          <w:tcPr>
            <w:tcW w:w="4480" w:type="dxa"/>
          </w:tcPr>
          <w:p w14:paraId="46C721D4" w14:textId="77777777" w:rsidR="00D32856" w:rsidRDefault="00D32856" w:rsidP="00012D54"/>
        </w:tc>
      </w:tr>
      <w:tr w:rsidR="00D32856" w14:paraId="3CB07B3F" w14:textId="77777777" w:rsidTr="00012D54">
        <w:tc>
          <w:tcPr>
            <w:tcW w:w="4536" w:type="dxa"/>
          </w:tcPr>
          <w:p w14:paraId="4F3C4A57" w14:textId="77777777" w:rsidR="00D32856" w:rsidRDefault="00D32856" w:rsidP="00012D54">
            <w:r>
              <w:t xml:space="preserve">3: Event medical co-ordinator &amp; Deputy </w:t>
            </w:r>
          </w:p>
        </w:tc>
        <w:tc>
          <w:tcPr>
            <w:tcW w:w="4480" w:type="dxa"/>
          </w:tcPr>
          <w:p w14:paraId="56FCD627" w14:textId="77777777" w:rsidR="00D32856" w:rsidRDefault="00D32856" w:rsidP="00012D54"/>
        </w:tc>
      </w:tr>
      <w:tr w:rsidR="00D32856" w14:paraId="357DFA0E" w14:textId="77777777" w:rsidTr="00012D54">
        <w:tc>
          <w:tcPr>
            <w:tcW w:w="4536" w:type="dxa"/>
          </w:tcPr>
          <w:p w14:paraId="5974FB00" w14:textId="77777777" w:rsidR="00D32856" w:rsidRDefault="00D32856" w:rsidP="00012D54"/>
        </w:tc>
        <w:tc>
          <w:tcPr>
            <w:tcW w:w="4480" w:type="dxa"/>
          </w:tcPr>
          <w:p w14:paraId="77CE040A" w14:textId="77777777" w:rsidR="00D32856" w:rsidRDefault="00D32856" w:rsidP="00012D54"/>
        </w:tc>
      </w:tr>
      <w:tr w:rsidR="00D32856" w14:paraId="37CF0364" w14:textId="77777777" w:rsidTr="00012D54">
        <w:tc>
          <w:tcPr>
            <w:tcW w:w="4536" w:type="dxa"/>
          </w:tcPr>
          <w:p w14:paraId="3CEEBFD5" w14:textId="77777777" w:rsidR="00D32856" w:rsidRDefault="00D32856" w:rsidP="00012D54"/>
        </w:tc>
        <w:tc>
          <w:tcPr>
            <w:tcW w:w="4480" w:type="dxa"/>
          </w:tcPr>
          <w:p w14:paraId="2E421291" w14:textId="77777777" w:rsidR="00D32856" w:rsidRDefault="00D32856" w:rsidP="00012D54"/>
        </w:tc>
      </w:tr>
      <w:tr w:rsidR="00D32856" w14:paraId="69F28AC6" w14:textId="77777777" w:rsidTr="00012D54">
        <w:tc>
          <w:tcPr>
            <w:tcW w:w="4536" w:type="dxa"/>
          </w:tcPr>
          <w:p w14:paraId="1BC1EE72" w14:textId="77777777" w:rsidR="00D32856" w:rsidRDefault="00D32856" w:rsidP="00012D54">
            <w:r>
              <w:t>Please provide details of your insurance arrangements</w:t>
            </w:r>
          </w:p>
        </w:tc>
        <w:tc>
          <w:tcPr>
            <w:tcW w:w="4480" w:type="dxa"/>
          </w:tcPr>
          <w:p w14:paraId="79E53A17" w14:textId="77777777" w:rsidR="00D32856" w:rsidRDefault="00D32856" w:rsidP="00012D54"/>
        </w:tc>
      </w:tr>
    </w:tbl>
    <w:p w14:paraId="20190E89" w14:textId="77777777" w:rsidR="00D32856" w:rsidRDefault="00D32856" w:rsidP="00D32856">
      <w:pPr>
        <w:rPr>
          <w:b/>
          <w:bCs/>
          <w:lang w:val="en-US"/>
        </w:rPr>
      </w:pPr>
    </w:p>
    <w:p w14:paraId="3210D13B" w14:textId="77777777" w:rsidR="00D32856" w:rsidRPr="00D32856" w:rsidRDefault="00D32856" w:rsidP="00D32856">
      <w:pPr>
        <w:rPr>
          <w:b/>
          <w:bCs/>
        </w:rPr>
      </w:pPr>
      <w:r w:rsidRPr="00D32856">
        <w:rPr>
          <w:b/>
          <w:bCs/>
        </w:rPr>
        <w:t xml:space="preserve">Check List </w:t>
      </w:r>
    </w:p>
    <w:tbl>
      <w:tblPr>
        <w:tblStyle w:val="TableGrid"/>
        <w:tblW w:w="0" w:type="auto"/>
        <w:tblLook w:val="04A0" w:firstRow="1" w:lastRow="0" w:firstColumn="1" w:lastColumn="0" w:noHBand="0" w:noVBand="1"/>
      </w:tblPr>
      <w:tblGrid>
        <w:gridCol w:w="4508"/>
        <w:gridCol w:w="4508"/>
      </w:tblGrid>
      <w:tr w:rsidR="00D32856" w14:paraId="3E09CFE4" w14:textId="77777777" w:rsidTr="00012D54">
        <w:tc>
          <w:tcPr>
            <w:tcW w:w="4508" w:type="dxa"/>
          </w:tcPr>
          <w:p w14:paraId="50CE6B79" w14:textId="77777777" w:rsidR="00D32856" w:rsidRPr="00D32856" w:rsidRDefault="00D32856" w:rsidP="00012D54">
            <w:pPr>
              <w:rPr>
                <w:b/>
                <w:bCs/>
              </w:rPr>
            </w:pPr>
            <w:r w:rsidRPr="00D32856">
              <w:rPr>
                <w:b/>
                <w:bCs/>
              </w:rPr>
              <w:t xml:space="preserve">I/We confirm the proposed event(s) has not been advertised on any media in either hard or digital form </w:t>
            </w:r>
          </w:p>
        </w:tc>
        <w:tc>
          <w:tcPr>
            <w:tcW w:w="4508" w:type="dxa"/>
          </w:tcPr>
          <w:p w14:paraId="19FDF0C1" w14:textId="77777777" w:rsidR="00D32856" w:rsidRDefault="00D32856" w:rsidP="00012D54"/>
        </w:tc>
      </w:tr>
      <w:tr w:rsidR="00D32856" w14:paraId="7132825C" w14:textId="77777777" w:rsidTr="00012D54">
        <w:tc>
          <w:tcPr>
            <w:tcW w:w="4508" w:type="dxa"/>
          </w:tcPr>
          <w:p w14:paraId="19792503" w14:textId="77777777" w:rsidR="00D32856" w:rsidRPr="00D32856" w:rsidRDefault="00D32856" w:rsidP="00012D54">
            <w:pPr>
              <w:rPr>
                <w:b/>
                <w:bCs/>
              </w:rPr>
            </w:pPr>
            <w:r w:rsidRPr="00D32856">
              <w:rPr>
                <w:b/>
                <w:bCs/>
              </w:rPr>
              <w:t xml:space="preserve">I/We confirm tickets have not been offered for sale for the proposed event(s) </w:t>
            </w:r>
          </w:p>
        </w:tc>
        <w:tc>
          <w:tcPr>
            <w:tcW w:w="4508" w:type="dxa"/>
          </w:tcPr>
          <w:p w14:paraId="578DACFE" w14:textId="77777777" w:rsidR="00D32856" w:rsidRDefault="00D32856" w:rsidP="00012D54"/>
        </w:tc>
      </w:tr>
      <w:tr w:rsidR="00D32856" w14:paraId="4D3BDE7B" w14:textId="77777777" w:rsidTr="00012D54">
        <w:tc>
          <w:tcPr>
            <w:tcW w:w="4508" w:type="dxa"/>
          </w:tcPr>
          <w:p w14:paraId="39BFE774" w14:textId="77777777" w:rsidR="00D32856" w:rsidRPr="00D32856" w:rsidRDefault="00D32856" w:rsidP="00012D54">
            <w:pPr>
              <w:rPr>
                <w:b/>
                <w:bCs/>
              </w:rPr>
            </w:pPr>
            <w:r w:rsidRPr="00D32856">
              <w:rPr>
                <w:b/>
                <w:bCs/>
              </w:rPr>
              <w:t xml:space="preserve">A location map has been submitted with this form </w:t>
            </w:r>
          </w:p>
        </w:tc>
        <w:tc>
          <w:tcPr>
            <w:tcW w:w="4508" w:type="dxa"/>
          </w:tcPr>
          <w:p w14:paraId="121F1380" w14:textId="77777777" w:rsidR="00D32856" w:rsidRDefault="00D32856" w:rsidP="00012D54"/>
        </w:tc>
      </w:tr>
      <w:tr w:rsidR="00D32856" w14:paraId="1DF762AE" w14:textId="77777777" w:rsidTr="00012D54">
        <w:tc>
          <w:tcPr>
            <w:tcW w:w="4508" w:type="dxa"/>
          </w:tcPr>
          <w:p w14:paraId="0CD2EB61" w14:textId="77777777" w:rsidR="00D32856" w:rsidRPr="00D32856" w:rsidRDefault="00D32856" w:rsidP="00012D54">
            <w:pPr>
              <w:rPr>
                <w:b/>
                <w:bCs/>
              </w:rPr>
            </w:pPr>
            <w:r w:rsidRPr="00D32856">
              <w:rPr>
                <w:b/>
                <w:bCs/>
              </w:rPr>
              <w:t xml:space="preserve">A summary risk assessment is attached </w:t>
            </w:r>
          </w:p>
        </w:tc>
        <w:tc>
          <w:tcPr>
            <w:tcW w:w="4508" w:type="dxa"/>
          </w:tcPr>
          <w:p w14:paraId="129CA1C9" w14:textId="77777777" w:rsidR="00D32856" w:rsidRDefault="00D32856" w:rsidP="00012D54"/>
        </w:tc>
      </w:tr>
    </w:tbl>
    <w:p w14:paraId="36916BB4" w14:textId="77777777" w:rsidR="00D32856" w:rsidRDefault="00D32856" w:rsidP="00D32856"/>
    <w:p w14:paraId="03DD9E9A" w14:textId="77777777" w:rsidR="00D32856" w:rsidRDefault="00D32856" w:rsidP="00D32856">
      <w:r>
        <w:t>Declaration – By signing and dating this form you are confirming that the information provided is correct at the time of signing</w:t>
      </w:r>
    </w:p>
    <w:p w14:paraId="506FACD8" w14:textId="77777777" w:rsidR="00D32856" w:rsidRDefault="00D32856" w:rsidP="00D32856">
      <w:r>
        <w:t xml:space="preserve">Signature: ___________________________________________  </w:t>
      </w:r>
    </w:p>
    <w:p w14:paraId="1F4C2331" w14:textId="77777777" w:rsidR="00D32856" w:rsidRDefault="00D32856" w:rsidP="00D32856">
      <w:r>
        <w:t>Date: ________________________________________________</w:t>
      </w:r>
    </w:p>
    <w:p w14:paraId="5C2AB89D" w14:textId="11140382" w:rsidR="00BB0188" w:rsidRPr="00BB0188" w:rsidRDefault="00BB0188" w:rsidP="00BB0188">
      <w:pPr>
        <w:pBdr>
          <w:top w:val="single" w:sz="4" w:space="1" w:color="auto"/>
          <w:left w:val="single" w:sz="4" w:space="4" w:color="auto"/>
          <w:bottom w:val="single" w:sz="4" w:space="1" w:color="auto"/>
          <w:right w:val="single" w:sz="4" w:space="4" w:color="auto"/>
        </w:pBdr>
        <w:rPr>
          <w:b/>
          <w:bCs/>
        </w:rPr>
      </w:pPr>
      <w:r w:rsidRPr="00BB0188">
        <w:rPr>
          <w:b/>
          <w:bCs/>
        </w:rPr>
        <w:t xml:space="preserve">DATA PROTECTION </w:t>
      </w:r>
    </w:p>
    <w:p w14:paraId="66F84D7C" w14:textId="266B90C7" w:rsidR="00BB0188" w:rsidRPr="00BB0188" w:rsidRDefault="00BB0188" w:rsidP="00BB0188">
      <w:pPr>
        <w:pBdr>
          <w:top w:val="single" w:sz="4" w:space="1" w:color="auto"/>
          <w:left w:val="single" w:sz="4" w:space="4" w:color="auto"/>
          <w:bottom w:val="single" w:sz="4" w:space="1" w:color="auto"/>
          <w:right w:val="single" w:sz="4" w:space="4" w:color="auto"/>
        </w:pBdr>
        <w:rPr>
          <w:b/>
          <w:bCs/>
          <w:sz w:val="18"/>
          <w:szCs w:val="18"/>
        </w:rPr>
      </w:pPr>
      <w:r w:rsidRPr="00BB0188">
        <w:rPr>
          <w:b/>
          <w:bCs/>
          <w:sz w:val="18"/>
          <w:szCs w:val="18"/>
        </w:rPr>
        <w:t xml:space="preserve">Clare County Council is committed to fulfilling its obligations imposed by the Data Protection Acts 1988 to 2018 and GDPR.  Our privacy statement and data protections policy is available at </w:t>
      </w:r>
    </w:p>
    <w:p w14:paraId="45D95501" w14:textId="0069C890" w:rsidR="00BB0188" w:rsidRPr="00BB0188" w:rsidRDefault="00BB0188" w:rsidP="00BB0188">
      <w:pPr>
        <w:pBdr>
          <w:top w:val="single" w:sz="4" w:space="1" w:color="auto"/>
          <w:left w:val="single" w:sz="4" w:space="4" w:color="auto"/>
          <w:bottom w:val="single" w:sz="4" w:space="1" w:color="auto"/>
          <w:right w:val="single" w:sz="4" w:space="4" w:color="auto"/>
        </w:pBdr>
        <w:rPr>
          <w:b/>
          <w:bCs/>
          <w:sz w:val="18"/>
          <w:szCs w:val="18"/>
        </w:rPr>
      </w:pPr>
      <w:hyperlink r:id="rId10" w:history="1">
        <w:r w:rsidRPr="00BB0188">
          <w:rPr>
            <w:rStyle w:val="Hyperlink"/>
            <w:b/>
            <w:bCs/>
            <w:sz w:val="18"/>
            <w:szCs w:val="18"/>
          </w:rPr>
          <w:t>Privacy statement | Clare County Council</w:t>
        </w:r>
      </w:hyperlink>
    </w:p>
    <w:p w14:paraId="63423A49" w14:textId="13AB6096" w:rsidR="00BB0188" w:rsidRPr="00BB0188" w:rsidRDefault="00BB0188" w:rsidP="00BB0188">
      <w:pPr>
        <w:pBdr>
          <w:top w:val="single" w:sz="4" w:space="1" w:color="auto"/>
          <w:left w:val="single" w:sz="4" w:space="4" w:color="auto"/>
          <w:bottom w:val="single" w:sz="4" w:space="1" w:color="auto"/>
          <w:right w:val="single" w:sz="4" w:space="4" w:color="auto"/>
        </w:pBdr>
        <w:rPr>
          <w:b/>
          <w:bCs/>
          <w:sz w:val="18"/>
          <w:szCs w:val="18"/>
        </w:rPr>
      </w:pPr>
      <w:r w:rsidRPr="00BB0188">
        <w:rPr>
          <w:b/>
          <w:bCs/>
          <w:sz w:val="18"/>
          <w:szCs w:val="18"/>
        </w:rPr>
        <w:t xml:space="preserve">We request that you read these as they contain important information about how we process personal data. </w:t>
      </w:r>
    </w:p>
    <w:p w14:paraId="3C07BD36" w14:textId="77777777" w:rsidR="00BB0188" w:rsidRDefault="00BB0188" w:rsidP="00D32856"/>
    <w:sectPr w:rsidR="00BB018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CC84" w14:textId="77777777" w:rsidR="006651A7" w:rsidRDefault="006651A7" w:rsidP="00E078F8">
      <w:pPr>
        <w:spacing w:after="0" w:line="240" w:lineRule="auto"/>
      </w:pPr>
      <w:r>
        <w:separator/>
      </w:r>
    </w:p>
  </w:endnote>
  <w:endnote w:type="continuationSeparator" w:id="0">
    <w:p w14:paraId="2664F40E" w14:textId="77777777" w:rsidR="006651A7" w:rsidRDefault="006651A7" w:rsidP="00E0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25B4" w14:textId="77777777" w:rsidR="006651A7" w:rsidRDefault="006651A7" w:rsidP="00E078F8">
      <w:pPr>
        <w:spacing w:after="0" w:line="240" w:lineRule="auto"/>
      </w:pPr>
      <w:r>
        <w:separator/>
      </w:r>
    </w:p>
  </w:footnote>
  <w:footnote w:type="continuationSeparator" w:id="0">
    <w:p w14:paraId="7E404657" w14:textId="77777777" w:rsidR="006651A7" w:rsidRDefault="006651A7" w:rsidP="00E0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E7E1" w14:textId="53AC2161" w:rsidR="00E078F8" w:rsidRDefault="00E078F8">
    <w:pPr>
      <w:pStyle w:val="Header"/>
    </w:pPr>
  </w:p>
  <w:tbl>
    <w:tblPr>
      <w:tblStyle w:val="TableGrid"/>
      <w:tblW w:w="1006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843"/>
      <w:gridCol w:w="4536"/>
    </w:tblGrid>
    <w:tr w:rsidR="00E078F8" w:rsidRPr="00E3472A" w14:paraId="79FAEA49" w14:textId="77777777" w:rsidTr="005D77C7">
      <w:tc>
        <w:tcPr>
          <w:tcW w:w="3686" w:type="dxa"/>
        </w:tcPr>
        <w:p w14:paraId="545A7A1B"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 xml:space="preserve">Planning Department </w:t>
          </w:r>
        </w:p>
        <w:p w14:paraId="2E0B2FB5"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Economic Development Directorate</w:t>
          </w:r>
        </w:p>
        <w:p w14:paraId="7E31FAAE" w14:textId="77777777" w:rsidR="00E078F8" w:rsidRPr="0049564C" w:rsidRDefault="00E078F8" w:rsidP="00E078F8">
          <w:pPr>
            <w:ind w:right="-330"/>
            <w:rPr>
              <w:rFonts w:ascii="Verdana" w:hAnsi="Verdana"/>
              <w:b/>
              <w:bCs/>
              <w:sz w:val="18"/>
              <w:szCs w:val="18"/>
            </w:rPr>
          </w:pPr>
          <w:r>
            <w:rPr>
              <w:rFonts w:ascii="Verdana" w:hAnsi="Verdana"/>
              <w:b/>
              <w:bCs/>
              <w:sz w:val="18"/>
              <w:szCs w:val="18"/>
            </w:rPr>
            <w:t>Á</w:t>
          </w:r>
          <w:r w:rsidRPr="0049564C">
            <w:rPr>
              <w:rFonts w:ascii="Verdana" w:hAnsi="Verdana"/>
              <w:b/>
              <w:bCs/>
              <w:sz w:val="18"/>
              <w:szCs w:val="18"/>
            </w:rPr>
            <w:t>ras Contae an Chláir</w:t>
          </w:r>
        </w:p>
        <w:p w14:paraId="5E6AF3CC"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 xml:space="preserve">New Road </w:t>
          </w:r>
        </w:p>
        <w:p w14:paraId="4817CC6D"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Ennis, Co. Clare</w:t>
          </w:r>
        </w:p>
        <w:p w14:paraId="540A39FA"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V95 DXP2</w:t>
          </w:r>
        </w:p>
        <w:p w14:paraId="275F177E" w14:textId="77777777" w:rsidR="00E078F8" w:rsidRPr="0049564C" w:rsidRDefault="00E078F8" w:rsidP="00E078F8">
          <w:pPr>
            <w:ind w:right="-330"/>
            <w:rPr>
              <w:rFonts w:ascii="Verdana" w:hAnsi="Verdana"/>
              <w:b/>
              <w:bCs/>
              <w:sz w:val="18"/>
              <w:szCs w:val="18"/>
            </w:rPr>
          </w:pPr>
          <w:r w:rsidRPr="0049564C">
            <w:rPr>
              <w:rFonts w:ascii="Verdana" w:hAnsi="Verdana"/>
              <w:b/>
              <w:bCs/>
              <w:sz w:val="18"/>
              <w:szCs w:val="18"/>
            </w:rPr>
            <w:t xml:space="preserve">Email: </w:t>
          </w:r>
          <w:hyperlink r:id="rId1" w:history="1">
            <w:r w:rsidRPr="0049564C">
              <w:rPr>
                <w:rStyle w:val="Hyperlink"/>
                <w:rFonts w:ascii="Verdana" w:hAnsi="Verdana"/>
                <w:b/>
                <w:bCs/>
                <w:sz w:val="18"/>
                <w:szCs w:val="18"/>
              </w:rPr>
              <w:t>planoff@clarecoco.ie</w:t>
            </w:r>
          </w:hyperlink>
        </w:p>
        <w:p w14:paraId="0615174A" w14:textId="77777777" w:rsidR="00E078F8" w:rsidRPr="0049564C" w:rsidRDefault="00E078F8" w:rsidP="00E078F8">
          <w:pPr>
            <w:ind w:right="-330"/>
            <w:rPr>
              <w:rFonts w:ascii="Verdana" w:hAnsi="Verdana"/>
              <w:b/>
              <w:bCs/>
              <w:sz w:val="16"/>
              <w:szCs w:val="16"/>
            </w:rPr>
          </w:pPr>
          <w:r w:rsidRPr="0049564C">
            <w:rPr>
              <w:rFonts w:ascii="Verdana" w:hAnsi="Verdana"/>
              <w:b/>
              <w:bCs/>
              <w:sz w:val="16"/>
              <w:szCs w:val="16"/>
            </w:rPr>
            <w:t>Phone: (065) 6821616 (065) 6846232</w:t>
          </w:r>
        </w:p>
        <w:p w14:paraId="722B358A" w14:textId="77777777" w:rsidR="00E078F8" w:rsidRPr="0049564C" w:rsidRDefault="00E078F8" w:rsidP="00E078F8">
          <w:pPr>
            <w:ind w:right="-330"/>
            <w:rPr>
              <w:rFonts w:ascii="Verdana" w:hAnsi="Verdana"/>
              <w:b/>
              <w:sz w:val="20"/>
            </w:rPr>
          </w:pPr>
        </w:p>
      </w:tc>
      <w:tc>
        <w:tcPr>
          <w:tcW w:w="1843" w:type="dxa"/>
        </w:tcPr>
        <w:p w14:paraId="7EB1F028" w14:textId="77777777" w:rsidR="00E078F8" w:rsidRDefault="00E078F8" w:rsidP="00E078F8">
          <w:pPr>
            <w:ind w:right="-330"/>
            <w:rPr>
              <w:rFonts w:ascii="Verdana" w:hAnsi="Verdana"/>
              <w:b/>
              <w:sz w:val="20"/>
            </w:rPr>
          </w:pPr>
          <w:r w:rsidRPr="00CE5368">
            <w:rPr>
              <w:rFonts w:ascii="Verdana" w:hAnsi="Verdana"/>
              <w:b/>
              <w:bCs/>
              <w:noProof/>
              <w:sz w:val="20"/>
            </w:rPr>
            <w:drawing>
              <wp:anchor distT="0" distB="0" distL="114300" distR="114300" simplePos="0" relativeHeight="251659264" behindDoc="0" locked="0" layoutInCell="1" allowOverlap="0" wp14:anchorId="29FAFBB7" wp14:editId="1C976570">
                <wp:simplePos x="0" y="0"/>
                <wp:positionH relativeFrom="column">
                  <wp:posOffset>161290</wp:posOffset>
                </wp:positionH>
                <wp:positionV relativeFrom="paragraph">
                  <wp:posOffset>50800</wp:posOffset>
                </wp:positionV>
                <wp:extent cx="960120" cy="1187450"/>
                <wp:effectExtent l="0" t="0" r="0" b="0"/>
                <wp:wrapThrough wrapText="bothSides">
                  <wp:wrapPolygon edited="0">
                    <wp:start x="0" y="0"/>
                    <wp:lineTo x="0" y="21138"/>
                    <wp:lineTo x="21000" y="21138"/>
                    <wp:lineTo x="21000" y="0"/>
                    <wp:lineTo x="0" y="0"/>
                  </wp:wrapPolygon>
                </wp:wrapThrough>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118745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tcPr>
        <w:p w14:paraId="0B5726A5" w14:textId="77777777" w:rsidR="00E078F8" w:rsidRPr="0049564C" w:rsidRDefault="00E078F8" w:rsidP="00E078F8">
          <w:pPr>
            <w:jc w:val="right"/>
            <w:rPr>
              <w:rFonts w:ascii="Verdana" w:hAnsi="Verdana"/>
              <w:b/>
              <w:bCs/>
              <w:sz w:val="18"/>
              <w:szCs w:val="18"/>
            </w:rPr>
          </w:pPr>
          <w:r w:rsidRPr="0049564C">
            <w:rPr>
              <w:rFonts w:ascii="Verdana" w:hAnsi="Verdana"/>
              <w:b/>
              <w:bCs/>
              <w:sz w:val="18"/>
              <w:szCs w:val="18"/>
            </w:rPr>
            <w:t xml:space="preserve">An </w:t>
          </w:r>
          <w:proofErr w:type="spellStart"/>
          <w:r w:rsidRPr="0049564C">
            <w:rPr>
              <w:rFonts w:ascii="Verdana" w:hAnsi="Verdana"/>
              <w:b/>
              <w:bCs/>
              <w:sz w:val="18"/>
              <w:szCs w:val="18"/>
            </w:rPr>
            <w:t>Roinn</w:t>
          </w:r>
          <w:proofErr w:type="spellEnd"/>
          <w:r w:rsidRPr="0049564C">
            <w:rPr>
              <w:rFonts w:ascii="Verdana" w:hAnsi="Verdana"/>
              <w:b/>
              <w:bCs/>
              <w:sz w:val="18"/>
              <w:szCs w:val="18"/>
            </w:rPr>
            <w:t xml:space="preserve"> Pleanála</w:t>
          </w:r>
        </w:p>
        <w:p w14:paraId="29724203" w14:textId="77777777" w:rsidR="00E078F8" w:rsidRPr="0049564C" w:rsidRDefault="00E078F8" w:rsidP="00E078F8">
          <w:pPr>
            <w:jc w:val="right"/>
            <w:rPr>
              <w:rFonts w:ascii="Verdana" w:hAnsi="Verdana"/>
              <w:b/>
              <w:bCs/>
              <w:sz w:val="18"/>
              <w:szCs w:val="18"/>
            </w:rPr>
          </w:pPr>
          <w:r w:rsidRPr="0049564C">
            <w:rPr>
              <w:rFonts w:ascii="Verdana" w:hAnsi="Verdana"/>
              <w:b/>
              <w:bCs/>
              <w:sz w:val="18"/>
              <w:szCs w:val="18"/>
            </w:rPr>
            <w:t>An Stiúrthóireacht Forbairt Gheilleagrach</w:t>
          </w:r>
        </w:p>
        <w:p w14:paraId="1F5B3E2A" w14:textId="77777777" w:rsidR="00E078F8" w:rsidRPr="0049564C" w:rsidRDefault="00E078F8" w:rsidP="00E078F8">
          <w:pPr>
            <w:jc w:val="right"/>
            <w:rPr>
              <w:rFonts w:ascii="Verdana" w:hAnsi="Verdana"/>
              <w:b/>
              <w:bCs/>
              <w:sz w:val="18"/>
              <w:szCs w:val="18"/>
            </w:rPr>
          </w:pPr>
          <w:r>
            <w:rPr>
              <w:rFonts w:ascii="Verdana" w:hAnsi="Verdana"/>
              <w:b/>
              <w:bCs/>
              <w:sz w:val="18"/>
              <w:szCs w:val="18"/>
            </w:rPr>
            <w:t>Á</w:t>
          </w:r>
          <w:r w:rsidRPr="0049564C">
            <w:rPr>
              <w:rFonts w:ascii="Verdana" w:hAnsi="Verdana"/>
              <w:b/>
              <w:bCs/>
              <w:sz w:val="18"/>
              <w:szCs w:val="18"/>
            </w:rPr>
            <w:t>ras Contae an Chláir</w:t>
          </w:r>
        </w:p>
        <w:p w14:paraId="0A6C9944" w14:textId="77777777" w:rsidR="00E078F8" w:rsidRPr="0049564C" w:rsidRDefault="00E078F8" w:rsidP="00E078F8">
          <w:pPr>
            <w:jc w:val="right"/>
            <w:rPr>
              <w:rFonts w:ascii="Verdana" w:hAnsi="Verdana"/>
              <w:b/>
              <w:bCs/>
              <w:sz w:val="18"/>
              <w:szCs w:val="18"/>
            </w:rPr>
          </w:pPr>
          <w:proofErr w:type="spellStart"/>
          <w:r w:rsidRPr="0049564C">
            <w:rPr>
              <w:rFonts w:ascii="Verdana" w:hAnsi="Verdana"/>
              <w:b/>
              <w:bCs/>
              <w:sz w:val="18"/>
              <w:szCs w:val="18"/>
            </w:rPr>
            <w:t>Bóthar</w:t>
          </w:r>
          <w:proofErr w:type="spellEnd"/>
          <w:r w:rsidRPr="0049564C">
            <w:rPr>
              <w:rFonts w:ascii="Verdana" w:hAnsi="Verdana"/>
              <w:b/>
              <w:bCs/>
              <w:sz w:val="18"/>
              <w:szCs w:val="18"/>
            </w:rPr>
            <w:t xml:space="preserve"> Nua</w:t>
          </w:r>
        </w:p>
        <w:p w14:paraId="03408E8A" w14:textId="77777777" w:rsidR="00E078F8" w:rsidRPr="0049564C" w:rsidRDefault="00E078F8" w:rsidP="00E078F8">
          <w:pPr>
            <w:jc w:val="right"/>
            <w:rPr>
              <w:rFonts w:ascii="Verdana" w:hAnsi="Verdana"/>
              <w:b/>
              <w:bCs/>
              <w:sz w:val="18"/>
              <w:szCs w:val="18"/>
            </w:rPr>
          </w:pPr>
          <w:r w:rsidRPr="0049564C">
            <w:rPr>
              <w:rFonts w:ascii="Verdana" w:hAnsi="Verdana"/>
              <w:b/>
              <w:bCs/>
              <w:sz w:val="18"/>
              <w:szCs w:val="18"/>
            </w:rPr>
            <w:t>Inis</w:t>
          </w:r>
        </w:p>
        <w:p w14:paraId="5EA8E686" w14:textId="77777777" w:rsidR="00E078F8" w:rsidRPr="0049564C" w:rsidRDefault="00E078F8" w:rsidP="00E078F8">
          <w:pPr>
            <w:jc w:val="right"/>
            <w:rPr>
              <w:rFonts w:ascii="Verdana" w:hAnsi="Verdana"/>
              <w:b/>
              <w:bCs/>
              <w:sz w:val="18"/>
              <w:szCs w:val="18"/>
            </w:rPr>
          </w:pPr>
          <w:r w:rsidRPr="0049564C">
            <w:rPr>
              <w:rFonts w:ascii="Verdana" w:hAnsi="Verdana"/>
              <w:b/>
              <w:bCs/>
              <w:sz w:val="18"/>
              <w:szCs w:val="18"/>
            </w:rPr>
            <w:t>Co. an Chláir</w:t>
          </w:r>
        </w:p>
        <w:p w14:paraId="10A08AD6" w14:textId="77777777" w:rsidR="00E078F8" w:rsidRPr="00E3472A" w:rsidRDefault="00E078F8" w:rsidP="00E078F8">
          <w:pPr>
            <w:jc w:val="right"/>
            <w:rPr>
              <w:b/>
              <w:bCs/>
              <w:sz w:val="20"/>
            </w:rPr>
          </w:pPr>
          <w:r w:rsidRPr="0049564C">
            <w:rPr>
              <w:rFonts w:ascii="Verdana" w:hAnsi="Verdana"/>
              <w:b/>
              <w:bCs/>
              <w:sz w:val="18"/>
              <w:szCs w:val="18"/>
            </w:rPr>
            <w:t>V95 DXP2</w:t>
          </w:r>
        </w:p>
      </w:tc>
    </w:tr>
  </w:tbl>
  <w:p w14:paraId="70D1030C" w14:textId="0E93B5A5" w:rsidR="00E078F8" w:rsidRDefault="00E078F8">
    <w:pPr>
      <w:pStyle w:val="Header"/>
    </w:pPr>
  </w:p>
  <w:p w14:paraId="2CFF12B9" w14:textId="77777777" w:rsidR="00E078F8" w:rsidRDefault="00E07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A59D2"/>
    <w:multiLevelType w:val="hybridMultilevel"/>
    <w:tmpl w:val="6984598A"/>
    <w:lvl w:ilvl="0" w:tplc="357671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8693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36"/>
    <w:rsid w:val="0005103B"/>
    <w:rsid w:val="00066B12"/>
    <w:rsid w:val="000A4D85"/>
    <w:rsid w:val="000E69F9"/>
    <w:rsid w:val="00144CDC"/>
    <w:rsid w:val="002A0336"/>
    <w:rsid w:val="003139D7"/>
    <w:rsid w:val="003E0B9E"/>
    <w:rsid w:val="0048221F"/>
    <w:rsid w:val="005B3038"/>
    <w:rsid w:val="00661676"/>
    <w:rsid w:val="006651A7"/>
    <w:rsid w:val="00673F58"/>
    <w:rsid w:val="00702327"/>
    <w:rsid w:val="007B6EEE"/>
    <w:rsid w:val="008630C9"/>
    <w:rsid w:val="00AA1098"/>
    <w:rsid w:val="00AD7F92"/>
    <w:rsid w:val="00AF6493"/>
    <w:rsid w:val="00BB0188"/>
    <w:rsid w:val="00D32856"/>
    <w:rsid w:val="00E078F8"/>
    <w:rsid w:val="00E476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8885"/>
  <w15:chartTrackingRefBased/>
  <w15:docId w15:val="{EA849EFF-40A0-4DD0-9E1D-C79F0669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36"/>
    <w:rPr>
      <w:rFonts w:eastAsiaTheme="majorEastAsia" w:cstheme="majorBidi"/>
      <w:color w:val="272727" w:themeColor="text1" w:themeTint="D8"/>
    </w:rPr>
  </w:style>
  <w:style w:type="paragraph" w:styleId="Title">
    <w:name w:val="Title"/>
    <w:basedOn w:val="Normal"/>
    <w:next w:val="Normal"/>
    <w:link w:val="TitleChar"/>
    <w:uiPriority w:val="10"/>
    <w:qFormat/>
    <w:rsid w:val="002A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36"/>
    <w:pPr>
      <w:spacing w:before="160"/>
      <w:jc w:val="center"/>
    </w:pPr>
    <w:rPr>
      <w:i/>
      <w:iCs/>
      <w:color w:val="404040" w:themeColor="text1" w:themeTint="BF"/>
    </w:rPr>
  </w:style>
  <w:style w:type="character" w:customStyle="1" w:styleId="QuoteChar">
    <w:name w:val="Quote Char"/>
    <w:basedOn w:val="DefaultParagraphFont"/>
    <w:link w:val="Quote"/>
    <w:uiPriority w:val="29"/>
    <w:rsid w:val="002A0336"/>
    <w:rPr>
      <w:i/>
      <w:iCs/>
      <w:color w:val="404040" w:themeColor="text1" w:themeTint="BF"/>
    </w:rPr>
  </w:style>
  <w:style w:type="paragraph" w:styleId="ListParagraph">
    <w:name w:val="List Paragraph"/>
    <w:basedOn w:val="Normal"/>
    <w:uiPriority w:val="34"/>
    <w:qFormat/>
    <w:rsid w:val="002A0336"/>
    <w:pPr>
      <w:ind w:left="720"/>
      <w:contextualSpacing/>
    </w:pPr>
  </w:style>
  <w:style w:type="character" w:styleId="IntenseEmphasis">
    <w:name w:val="Intense Emphasis"/>
    <w:basedOn w:val="DefaultParagraphFont"/>
    <w:uiPriority w:val="21"/>
    <w:qFormat/>
    <w:rsid w:val="002A0336"/>
    <w:rPr>
      <w:i/>
      <w:iCs/>
      <w:color w:val="0F4761" w:themeColor="accent1" w:themeShade="BF"/>
    </w:rPr>
  </w:style>
  <w:style w:type="paragraph" w:styleId="IntenseQuote">
    <w:name w:val="Intense Quote"/>
    <w:basedOn w:val="Normal"/>
    <w:next w:val="Normal"/>
    <w:link w:val="IntenseQuoteChar"/>
    <w:uiPriority w:val="30"/>
    <w:qFormat/>
    <w:rsid w:val="002A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336"/>
    <w:rPr>
      <w:i/>
      <w:iCs/>
      <w:color w:val="0F4761" w:themeColor="accent1" w:themeShade="BF"/>
    </w:rPr>
  </w:style>
  <w:style w:type="character" w:styleId="IntenseReference">
    <w:name w:val="Intense Reference"/>
    <w:basedOn w:val="DefaultParagraphFont"/>
    <w:uiPriority w:val="32"/>
    <w:qFormat/>
    <w:rsid w:val="002A0336"/>
    <w:rPr>
      <w:b/>
      <w:bCs/>
      <w:smallCaps/>
      <w:color w:val="0F4761" w:themeColor="accent1" w:themeShade="BF"/>
      <w:spacing w:val="5"/>
    </w:rPr>
  </w:style>
  <w:style w:type="table" w:styleId="TableGrid">
    <w:name w:val="Table Grid"/>
    <w:basedOn w:val="TableNormal"/>
    <w:uiPriority w:val="59"/>
    <w:rsid w:val="00D32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188"/>
    <w:rPr>
      <w:color w:val="467886" w:themeColor="hyperlink"/>
      <w:u w:val="single"/>
    </w:rPr>
  </w:style>
  <w:style w:type="character" w:styleId="UnresolvedMention">
    <w:name w:val="Unresolved Mention"/>
    <w:basedOn w:val="DefaultParagraphFont"/>
    <w:uiPriority w:val="99"/>
    <w:semiHidden/>
    <w:unhideWhenUsed/>
    <w:rsid w:val="00BB0188"/>
    <w:rPr>
      <w:color w:val="605E5C"/>
      <w:shd w:val="clear" w:color="auto" w:fill="E1DFDD"/>
    </w:rPr>
  </w:style>
  <w:style w:type="paragraph" w:styleId="Header">
    <w:name w:val="header"/>
    <w:basedOn w:val="Normal"/>
    <w:link w:val="HeaderChar"/>
    <w:uiPriority w:val="99"/>
    <w:unhideWhenUsed/>
    <w:rsid w:val="00E07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8F8"/>
  </w:style>
  <w:style w:type="paragraph" w:styleId="Footer">
    <w:name w:val="footer"/>
    <w:basedOn w:val="Normal"/>
    <w:link w:val="FooterChar"/>
    <w:uiPriority w:val="99"/>
    <w:unhideWhenUsed/>
    <w:rsid w:val="00E07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larecoco.ie/%5binfo%5d/privacy-state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planoff@clare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DF243ACB80240A0B1734939BE76BE" ma:contentTypeVersion="4" ma:contentTypeDescription="Create a new document." ma:contentTypeScope="" ma:versionID="108e58ebd2c968f8dafacd2d4b2fcedd">
  <xsd:schema xmlns:xsd="http://www.w3.org/2001/XMLSchema" xmlns:xs="http://www.w3.org/2001/XMLSchema" xmlns:p="http://schemas.microsoft.com/office/2006/metadata/properties" xmlns:ns3="16c94f65-ef73-4ff7-ba2f-55a029bba001" targetNamespace="http://schemas.microsoft.com/office/2006/metadata/properties" ma:root="true" ma:fieldsID="f6558e5fb57ac5bc5686fdb621b1c469" ns3:_="">
    <xsd:import namespace="16c94f65-ef73-4ff7-ba2f-55a029bba00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94f65-ef73-4ff7-ba2f-55a029bba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FA931-6B4C-4699-984B-372A08B02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94f65-ef73-4ff7-ba2f-55a029bb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BD9D4-13A9-4710-8DF2-47005236418B}">
  <ds:schemaRefs>
    <ds:schemaRef ds:uri="http://schemas.microsoft.com/sharepoint/v3/contenttype/forms"/>
  </ds:schemaRefs>
</ds:datastoreItem>
</file>

<file path=customXml/itemProps3.xml><?xml version="1.0" encoding="utf-8"?>
<ds:datastoreItem xmlns:ds="http://schemas.openxmlformats.org/officeDocument/2006/customXml" ds:itemID="{19B8287E-6265-4959-9F67-F9C37D763C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Connors</dc:creator>
  <cp:keywords/>
  <dc:description/>
  <cp:lastModifiedBy>Mark Kerin</cp:lastModifiedBy>
  <cp:revision>2</cp:revision>
  <dcterms:created xsi:type="dcterms:W3CDTF">2025-12-01T11:32:00Z</dcterms:created>
  <dcterms:modified xsi:type="dcterms:W3CDTF">2025-12-01T11:32:00Z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0x010100AC3DF243ACB80240A0B1734939BE76BE</vt:lpwstr>
  </property>
</Properties>
</file>